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52B" w:rsidRDefault="000B2CE2">
      <w:pPr>
        <w:ind w:right="380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373737"/>
          <w:sz w:val="24"/>
          <w:szCs w:val="24"/>
        </w:rPr>
        <w:t>ПЛАН РАБОТЫ</w:t>
      </w:r>
    </w:p>
    <w:p w:rsidR="00B3052B" w:rsidRDefault="00B3052B">
      <w:pPr>
        <w:spacing w:line="2" w:lineRule="exact"/>
        <w:rPr>
          <w:sz w:val="24"/>
          <w:szCs w:val="24"/>
        </w:rPr>
      </w:pPr>
    </w:p>
    <w:p w:rsidR="00B3052B" w:rsidRDefault="000B2CE2">
      <w:pPr>
        <w:ind w:right="420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373737"/>
          <w:sz w:val="24"/>
          <w:szCs w:val="24"/>
        </w:rPr>
        <w:t>первичной профсоюзной о</w:t>
      </w:r>
      <w:r w:rsidR="00386514">
        <w:rPr>
          <w:rFonts w:eastAsia="Times New Roman"/>
          <w:b/>
          <w:bCs/>
          <w:color w:val="373737"/>
          <w:sz w:val="24"/>
          <w:szCs w:val="24"/>
        </w:rPr>
        <w:t>рганизации МБДОУ «Детский сад №</w:t>
      </w:r>
      <w:r>
        <w:rPr>
          <w:rFonts w:eastAsia="Times New Roman"/>
          <w:b/>
          <w:bCs/>
          <w:color w:val="373737"/>
          <w:sz w:val="24"/>
          <w:szCs w:val="24"/>
        </w:rPr>
        <w:t>2»</w:t>
      </w:r>
    </w:p>
    <w:p w:rsidR="00B3052B" w:rsidRDefault="000B2CE2">
      <w:pPr>
        <w:spacing w:line="237" w:lineRule="auto"/>
        <w:ind w:right="360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373737"/>
          <w:sz w:val="24"/>
          <w:szCs w:val="24"/>
        </w:rPr>
        <w:t>на 20</w:t>
      </w:r>
      <w:r w:rsidR="00943779">
        <w:rPr>
          <w:rFonts w:eastAsia="Times New Roman"/>
          <w:b/>
          <w:bCs/>
          <w:color w:val="373737"/>
          <w:sz w:val="24"/>
          <w:szCs w:val="24"/>
        </w:rPr>
        <w:t>20</w:t>
      </w:r>
      <w:r>
        <w:rPr>
          <w:rFonts w:eastAsia="Times New Roman"/>
          <w:b/>
          <w:bCs/>
          <w:color w:val="373737"/>
          <w:sz w:val="24"/>
          <w:szCs w:val="24"/>
        </w:rPr>
        <w:t xml:space="preserve"> – 20</w:t>
      </w:r>
      <w:r w:rsidR="00943779">
        <w:rPr>
          <w:rFonts w:eastAsia="Times New Roman"/>
          <w:b/>
          <w:bCs/>
          <w:color w:val="373737"/>
          <w:sz w:val="24"/>
          <w:szCs w:val="24"/>
        </w:rPr>
        <w:t>21</w:t>
      </w:r>
      <w:r>
        <w:rPr>
          <w:rFonts w:eastAsia="Times New Roman"/>
          <w:b/>
          <w:bCs/>
          <w:color w:val="373737"/>
          <w:sz w:val="24"/>
          <w:szCs w:val="24"/>
        </w:rPr>
        <w:t xml:space="preserve"> учебный год</w:t>
      </w:r>
    </w:p>
    <w:p w:rsidR="00B3052B" w:rsidRDefault="00B3052B">
      <w:pPr>
        <w:spacing w:line="1" w:lineRule="exact"/>
        <w:rPr>
          <w:sz w:val="24"/>
          <w:szCs w:val="24"/>
        </w:rPr>
      </w:pPr>
    </w:p>
    <w:tbl>
      <w:tblPr>
        <w:tblW w:w="1073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"/>
        <w:gridCol w:w="570"/>
        <w:gridCol w:w="6160"/>
        <w:gridCol w:w="1440"/>
        <w:gridCol w:w="2500"/>
        <w:gridCol w:w="30"/>
      </w:tblGrid>
      <w:tr w:rsidR="00B3052B" w:rsidTr="00943779">
        <w:trPr>
          <w:trHeight w:val="374"/>
        </w:trPr>
        <w:tc>
          <w:tcPr>
            <w:tcW w:w="600" w:type="dxa"/>
            <w:gridSpan w:val="2"/>
            <w:tcBorders>
              <w:top w:val="single" w:sz="8" w:space="0" w:color="CFCFCF"/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№</w:t>
            </w:r>
          </w:p>
        </w:tc>
        <w:tc>
          <w:tcPr>
            <w:tcW w:w="6160" w:type="dxa"/>
            <w:vMerge w:val="restart"/>
            <w:tcBorders>
              <w:top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left="238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Мероприятия</w:t>
            </w:r>
          </w:p>
        </w:tc>
        <w:tc>
          <w:tcPr>
            <w:tcW w:w="1440" w:type="dxa"/>
            <w:vMerge w:val="restart"/>
            <w:tcBorders>
              <w:top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Дата</w:t>
            </w:r>
          </w:p>
        </w:tc>
        <w:tc>
          <w:tcPr>
            <w:tcW w:w="2500" w:type="dxa"/>
            <w:vMerge w:val="restart"/>
            <w:tcBorders>
              <w:top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left="4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Ответственный</w:t>
            </w: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125"/>
        </w:trPr>
        <w:tc>
          <w:tcPr>
            <w:tcW w:w="600" w:type="dxa"/>
            <w:gridSpan w:val="2"/>
            <w:vMerge w:val="restart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spacing w:line="25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5"/>
              </w:rPr>
              <w:t>п/п</w:t>
            </w:r>
          </w:p>
        </w:tc>
        <w:tc>
          <w:tcPr>
            <w:tcW w:w="6160" w:type="dxa"/>
            <w:vMerge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vMerge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2500" w:type="dxa"/>
            <w:vMerge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125"/>
        </w:trPr>
        <w:tc>
          <w:tcPr>
            <w:tcW w:w="600" w:type="dxa"/>
            <w:gridSpan w:val="2"/>
            <w:vMerge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122"/>
        </w:trPr>
        <w:tc>
          <w:tcPr>
            <w:tcW w:w="600" w:type="dxa"/>
            <w:gridSpan w:val="2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7"/>
        </w:trPr>
        <w:tc>
          <w:tcPr>
            <w:tcW w:w="600" w:type="dxa"/>
            <w:gridSpan w:val="2"/>
            <w:tcBorders>
              <w:lef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vAlign w:val="bottom"/>
          </w:tcPr>
          <w:p w:rsidR="00B3052B" w:rsidRDefault="000B2CE2">
            <w:pPr>
              <w:ind w:left="344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I. Профсоюзные собрания</w:t>
            </w:r>
          </w:p>
        </w:tc>
        <w:tc>
          <w:tcPr>
            <w:tcW w:w="1440" w:type="dxa"/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122"/>
        </w:trPr>
        <w:tc>
          <w:tcPr>
            <w:tcW w:w="600" w:type="dxa"/>
            <w:gridSpan w:val="2"/>
            <w:tcBorders>
              <w:left w:val="single" w:sz="8" w:space="0" w:color="CFCFCF"/>
              <w:bottom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6160" w:type="dxa"/>
            <w:tcBorders>
              <w:bottom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bottom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2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right="2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Отчёт о проделанной работе за год.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Сентябрь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Председатель ПО</w:t>
            </w: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7"/>
        </w:trPr>
        <w:tc>
          <w:tcPr>
            <w:tcW w:w="600" w:type="dxa"/>
            <w:gridSpan w:val="2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2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Рассмотрение Положения об орган</w:t>
            </w:r>
            <w:bookmarkStart w:id="0" w:name="_GoBack"/>
            <w:bookmarkEnd w:id="0"/>
            <w:r>
              <w:rPr>
                <w:rFonts w:eastAsia="Times New Roman"/>
              </w:rPr>
              <w:t>изации работы с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250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1"/>
                <w:szCs w:val="21"/>
              </w:rPr>
            </w:pP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spacing w:line="24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персональными данными воспитанников в МБДОУ «Детский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1"/>
                <w:szCs w:val="21"/>
              </w:rPr>
            </w:pP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1"/>
                <w:szCs w:val="21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254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right="2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38651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сад №</w:t>
            </w:r>
            <w:r w:rsidR="000B2CE2">
              <w:rPr>
                <w:rFonts w:eastAsia="Times New Roman"/>
              </w:rPr>
              <w:t xml:space="preserve">2», Положения об организации работы </w:t>
            </w:r>
            <w:proofErr w:type="gramStart"/>
            <w:r w:rsidR="000B2CE2">
              <w:rPr>
                <w:rFonts w:eastAsia="Times New Roman"/>
              </w:rPr>
              <w:t>с</w:t>
            </w:r>
            <w:proofErr w:type="gramEnd"/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Ноябрь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Председатель ПО</w:t>
            </w: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254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/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персональными данными работников, Положение о защите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/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/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254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/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персональных данных работников.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/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/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7"/>
        </w:trPr>
        <w:tc>
          <w:tcPr>
            <w:tcW w:w="600" w:type="dxa"/>
            <w:gridSpan w:val="2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58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Рассмотрение, внесение дополнений и изменений в кол.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254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right="2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 w:rsidP="00943779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договор между администрацией и работниками ДОУ на 20</w:t>
            </w:r>
            <w:r w:rsidR="00943779">
              <w:rPr>
                <w:rFonts w:eastAsia="Times New Roman"/>
              </w:rPr>
              <w:t>21</w:t>
            </w:r>
            <w:r>
              <w:rPr>
                <w:rFonts w:eastAsia="Times New Roman"/>
              </w:rPr>
              <w:t>-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Декабрь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Председатель ПО</w:t>
            </w: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254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/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 w:rsidP="00943779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20</w:t>
            </w:r>
            <w:r w:rsidR="00943779">
              <w:rPr>
                <w:rFonts w:eastAsia="Times New Roman"/>
              </w:rPr>
              <w:t>23</w:t>
            </w:r>
            <w:r>
              <w:rPr>
                <w:rFonts w:eastAsia="Times New Roman"/>
              </w:rPr>
              <w:t xml:space="preserve"> г.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/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/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7"/>
        </w:trPr>
        <w:tc>
          <w:tcPr>
            <w:tcW w:w="600" w:type="dxa"/>
            <w:gridSpan w:val="2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2"/>
        </w:trPr>
        <w:tc>
          <w:tcPr>
            <w:tcW w:w="600" w:type="dxa"/>
            <w:gridSpan w:val="2"/>
            <w:vMerge w:val="restart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right="2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4.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Финансовая деятельность профкома. Составление и</w:t>
            </w:r>
          </w:p>
        </w:tc>
        <w:tc>
          <w:tcPr>
            <w:tcW w:w="1440" w:type="dxa"/>
            <w:vMerge w:val="restart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Январь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Председатель ПО,</w:t>
            </w: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125"/>
        </w:trPr>
        <w:tc>
          <w:tcPr>
            <w:tcW w:w="600" w:type="dxa"/>
            <w:gridSpan w:val="2"/>
            <w:vMerge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6160" w:type="dxa"/>
            <w:vMerge w:val="restart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выполнение сметы.</w:t>
            </w:r>
          </w:p>
        </w:tc>
        <w:tc>
          <w:tcPr>
            <w:tcW w:w="1440" w:type="dxa"/>
            <w:vMerge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2500" w:type="dxa"/>
            <w:vMerge w:val="restart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ревизионная комиссия</w:t>
            </w: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130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1"/>
                <w:szCs w:val="11"/>
              </w:rPr>
            </w:pPr>
          </w:p>
        </w:tc>
        <w:tc>
          <w:tcPr>
            <w:tcW w:w="6160" w:type="dxa"/>
            <w:vMerge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1"/>
                <w:szCs w:val="11"/>
              </w:rPr>
            </w:pP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vMerge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1"/>
                <w:szCs w:val="11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2"/>
        </w:trPr>
        <w:tc>
          <w:tcPr>
            <w:tcW w:w="600" w:type="dxa"/>
            <w:gridSpan w:val="2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2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right="2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5.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Организация летнего отдыха работников и их семей.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Март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Председатель ПО</w:t>
            </w: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7"/>
        </w:trPr>
        <w:tc>
          <w:tcPr>
            <w:tcW w:w="600" w:type="dxa"/>
            <w:gridSpan w:val="2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2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Подготовка ДОУ к летне-оздоровительной компании и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255"/>
        </w:trPr>
        <w:tc>
          <w:tcPr>
            <w:tcW w:w="600" w:type="dxa"/>
            <w:gridSpan w:val="2"/>
            <w:vMerge w:val="restart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right="2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6.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новому учебному году.</w:t>
            </w:r>
          </w:p>
        </w:tc>
        <w:tc>
          <w:tcPr>
            <w:tcW w:w="1440" w:type="dxa"/>
            <w:vMerge w:val="restart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Май</w:t>
            </w:r>
          </w:p>
        </w:tc>
        <w:tc>
          <w:tcPr>
            <w:tcW w:w="2500" w:type="dxa"/>
            <w:vMerge w:val="restart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Председатель ПО</w:t>
            </w: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120"/>
        </w:trPr>
        <w:tc>
          <w:tcPr>
            <w:tcW w:w="600" w:type="dxa"/>
            <w:gridSpan w:val="2"/>
            <w:vMerge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vMerge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2500" w:type="dxa"/>
            <w:vMerge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74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 ходе выполнения коллективного договора.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2"/>
        </w:trPr>
        <w:tc>
          <w:tcPr>
            <w:tcW w:w="600" w:type="dxa"/>
            <w:gridSpan w:val="2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943779" w:rsidTr="00943779">
        <w:trPr>
          <w:gridAfter w:val="5"/>
          <w:wAfter w:w="10700" w:type="dxa"/>
          <w:trHeight w:val="362"/>
        </w:trPr>
        <w:tc>
          <w:tcPr>
            <w:tcW w:w="30" w:type="dxa"/>
            <w:vAlign w:val="bottom"/>
          </w:tcPr>
          <w:p w:rsidR="00943779" w:rsidRDefault="00943779">
            <w:pPr>
              <w:rPr>
                <w:sz w:val="1"/>
                <w:szCs w:val="1"/>
              </w:rPr>
            </w:pPr>
          </w:p>
        </w:tc>
      </w:tr>
      <w:tr w:rsidR="00943779" w:rsidTr="00943779">
        <w:trPr>
          <w:gridAfter w:val="5"/>
          <w:wAfter w:w="10700" w:type="dxa"/>
          <w:trHeight w:val="255"/>
        </w:trPr>
        <w:tc>
          <w:tcPr>
            <w:tcW w:w="30" w:type="dxa"/>
            <w:vAlign w:val="bottom"/>
          </w:tcPr>
          <w:p w:rsidR="00943779" w:rsidRDefault="00943779">
            <w:pPr>
              <w:rPr>
                <w:sz w:val="1"/>
                <w:szCs w:val="1"/>
              </w:rPr>
            </w:pPr>
          </w:p>
        </w:tc>
      </w:tr>
      <w:tr w:rsidR="00943779" w:rsidTr="00943779">
        <w:trPr>
          <w:gridAfter w:val="5"/>
          <w:wAfter w:w="10700" w:type="dxa"/>
          <w:trHeight w:val="367"/>
        </w:trPr>
        <w:tc>
          <w:tcPr>
            <w:tcW w:w="30" w:type="dxa"/>
            <w:vAlign w:val="bottom"/>
          </w:tcPr>
          <w:p w:rsidR="00943779" w:rsidRDefault="00943779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2"/>
        </w:trPr>
        <w:tc>
          <w:tcPr>
            <w:tcW w:w="600" w:type="dxa"/>
            <w:gridSpan w:val="2"/>
            <w:tcBorders>
              <w:lef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7600" w:type="dxa"/>
            <w:gridSpan w:val="2"/>
            <w:vAlign w:val="bottom"/>
          </w:tcPr>
          <w:p w:rsidR="00B3052B" w:rsidRDefault="000B2CE2">
            <w:pPr>
              <w:ind w:left="28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II. Заседания профсоюзного комитета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122"/>
        </w:trPr>
        <w:tc>
          <w:tcPr>
            <w:tcW w:w="600" w:type="dxa"/>
            <w:gridSpan w:val="2"/>
            <w:tcBorders>
              <w:left w:val="single" w:sz="8" w:space="0" w:color="CFCFCF"/>
              <w:bottom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6160" w:type="dxa"/>
            <w:tcBorders>
              <w:bottom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bottom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7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right="2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Выборы уполномоченного по охране труда.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Сентябрь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2"/>
        </w:trPr>
        <w:tc>
          <w:tcPr>
            <w:tcW w:w="600" w:type="dxa"/>
            <w:gridSpan w:val="2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2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right="2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Согласование графика отпусков.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Декабрь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7"/>
        </w:trPr>
        <w:tc>
          <w:tcPr>
            <w:tcW w:w="600" w:type="dxa"/>
            <w:gridSpan w:val="2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2"/>
        </w:trPr>
        <w:tc>
          <w:tcPr>
            <w:tcW w:w="600" w:type="dxa"/>
            <w:gridSpan w:val="2"/>
            <w:vMerge w:val="restart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right="2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Результаты проверки ведения личных дел и трудовых книжек</w:t>
            </w:r>
          </w:p>
        </w:tc>
        <w:tc>
          <w:tcPr>
            <w:tcW w:w="1440" w:type="dxa"/>
            <w:vMerge w:val="restart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Январь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130"/>
        </w:trPr>
        <w:tc>
          <w:tcPr>
            <w:tcW w:w="600" w:type="dxa"/>
            <w:gridSpan w:val="2"/>
            <w:vMerge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1"/>
                <w:szCs w:val="11"/>
              </w:rPr>
            </w:pPr>
          </w:p>
        </w:tc>
        <w:tc>
          <w:tcPr>
            <w:tcW w:w="6160" w:type="dxa"/>
            <w:vMerge w:val="restart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работников.</w:t>
            </w:r>
          </w:p>
        </w:tc>
        <w:tc>
          <w:tcPr>
            <w:tcW w:w="1440" w:type="dxa"/>
            <w:vMerge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1"/>
                <w:szCs w:val="11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125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6160" w:type="dxa"/>
            <w:vMerge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7"/>
        </w:trPr>
        <w:tc>
          <w:tcPr>
            <w:tcW w:w="600" w:type="dxa"/>
            <w:gridSpan w:val="2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57"/>
        </w:trPr>
        <w:tc>
          <w:tcPr>
            <w:tcW w:w="600" w:type="dxa"/>
            <w:gridSpan w:val="2"/>
            <w:vMerge w:val="restart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right="2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4.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Отчет администрации ДОУ о ходе выполнения соглашения по</w:t>
            </w:r>
          </w:p>
        </w:tc>
        <w:tc>
          <w:tcPr>
            <w:tcW w:w="1440" w:type="dxa"/>
            <w:vMerge w:val="restart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Январь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130"/>
        </w:trPr>
        <w:tc>
          <w:tcPr>
            <w:tcW w:w="600" w:type="dxa"/>
            <w:gridSpan w:val="2"/>
            <w:vMerge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1"/>
                <w:szCs w:val="11"/>
              </w:rPr>
            </w:pPr>
          </w:p>
        </w:tc>
        <w:tc>
          <w:tcPr>
            <w:tcW w:w="6160" w:type="dxa"/>
            <w:vMerge w:val="restart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ОТ.</w:t>
            </w:r>
          </w:p>
        </w:tc>
        <w:tc>
          <w:tcPr>
            <w:tcW w:w="1440" w:type="dxa"/>
            <w:vMerge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1"/>
                <w:szCs w:val="11"/>
              </w:rPr>
            </w:pP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1"/>
                <w:szCs w:val="11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125"/>
        </w:trPr>
        <w:tc>
          <w:tcPr>
            <w:tcW w:w="600" w:type="dxa"/>
            <w:gridSpan w:val="2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6160" w:type="dxa"/>
            <w:vMerge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  <w:tr w:rsidR="00B3052B" w:rsidTr="00943779">
        <w:trPr>
          <w:trHeight w:val="367"/>
        </w:trPr>
        <w:tc>
          <w:tcPr>
            <w:tcW w:w="600" w:type="dxa"/>
            <w:gridSpan w:val="2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B3052B" w:rsidRDefault="00B3052B">
            <w:pPr>
              <w:rPr>
                <w:sz w:val="1"/>
                <w:szCs w:val="1"/>
              </w:rPr>
            </w:pPr>
          </w:p>
        </w:tc>
      </w:tr>
    </w:tbl>
    <w:p w:rsidR="00B3052B" w:rsidRDefault="00B3052B">
      <w:pPr>
        <w:sectPr w:rsidR="00B3052B">
          <w:pgSz w:w="11900" w:h="16838"/>
          <w:pgMar w:top="1128" w:right="484" w:bottom="761" w:left="720" w:header="0" w:footer="0" w:gutter="0"/>
          <w:cols w:space="720" w:equalWidth="0">
            <w:col w:w="1070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6160"/>
        <w:gridCol w:w="1440"/>
        <w:gridCol w:w="2500"/>
      </w:tblGrid>
      <w:tr w:rsidR="00B3052B">
        <w:trPr>
          <w:trHeight w:val="382"/>
        </w:trPr>
        <w:tc>
          <w:tcPr>
            <w:tcW w:w="600" w:type="dxa"/>
            <w:tcBorders>
              <w:top w:val="single" w:sz="8" w:space="0" w:color="CFCFCF"/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lastRenderedPageBreak/>
              <w:t>5.</w:t>
            </w:r>
          </w:p>
        </w:tc>
        <w:tc>
          <w:tcPr>
            <w:tcW w:w="6160" w:type="dxa"/>
            <w:tcBorders>
              <w:top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Проведение годовой сверки профсоюзных документов.</w:t>
            </w:r>
          </w:p>
        </w:tc>
        <w:tc>
          <w:tcPr>
            <w:tcW w:w="1440" w:type="dxa"/>
            <w:tcBorders>
              <w:top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Май</w:t>
            </w:r>
          </w:p>
        </w:tc>
        <w:tc>
          <w:tcPr>
            <w:tcW w:w="2500" w:type="dxa"/>
            <w:tcBorders>
              <w:top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</w:tr>
      <w:tr w:rsidR="00B3052B">
        <w:trPr>
          <w:trHeight w:val="367"/>
        </w:trPr>
        <w:tc>
          <w:tcPr>
            <w:tcW w:w="600" w:type="dxa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</w:tr>
      <w:tr w:rsidR="00B3052B">
        <w:trPr>
          <w:trHeight w:val="367"/>
        </w:trPr>
        <w:tc>
          <w:tcPr>
            <w:tcW w:w="600" w:type="dxa"/>
            <w:tcBorders>
              <w:lef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7600" w:type="dxa"/>
            <w:gridSpan w:val="2"/>
            <w:vAlign w:val="bottom"/>
          </w:tcPr>
          <w:p w:rsidR="00B3052B" w:rsidRDefault="000B2CE2">
            <w:pPr>
              <w:ind w:left="27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III. Организационно – массовая работа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</w:tr>
      <w:tr w:rsidR="00B3052B">
        <w:trPr>
          <w:trHeight w:val="122"/>
        </w:trPr>
        <w:tc>
          <w:tcPr>
            <w:tcW w:w="600" w:type="dxa"/>
            <w:tcBorders>
              <w:left w:val="single" w:sz="8" w:space="0" w:color="CFCFCF"/>
              <w:bottom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6160" w:type="dxa"/>
            <w:tcBorders>
              <w:bottom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bottom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10"/>
                <w:szCs w:val="10"/>
              </w:rPr>
            </w:pPr>
          </w:p>
        </w:tc>
      </w:tr>
      <w:tr w:rsidR="00B3052B">
        <w:trPr>
          <w:trHeight w:val="363"/>
        </w:trPr>
        <w:tc>
          <w:tcPr>
            <w:tcW w:w="600" w:type="dxa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Оформление профсоюзного стенда.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 теч. года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Председатель ПО</w:t>
            </w:r>
          </w:p>
        </w:tc>
      </w:tr>
      <w:tr w:rsidR="00B3052B">
        <w:trPr>
          <w:trHeight w:val="367"/>
        </w:trPr>
        <w:tc>
          <w:tcPr>
            <w:tcW w:w="600" w:type="dxa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</w:tr>
      <w:tr w:rsidR="00B3052B">
        <w:trPr>
          <w:trHeight w:val="362"/>
        </w:trPr>
        <w:tc>
          <w:tcPr>
            <w:tcW w:w="600" w:type="dxa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Участие в субботниках, акциях, конкурсах.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 теч. года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Председатель ПО</w:t>
            </w:r>
          </w:p>
        </w:tc>
      </w:tr>
      <w:tr w:rsidR="00B3052B">
        <w:trPr>
          <w:trHeight w:val="367"/>
        </w:trPr>
        <w:tc>
          <w:tcPr>
            <w:tcW w:w="600" w:type="dxa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</w:tr>
      <w:tr w:rsidR="00B3052B">
        <w:trPr>
          <w:trHeight w:val="362"/>
        </w:trPr>
        <w:tc>
          <w:tcPr>
            <w:tcW w:w="600" w:type="dxa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Подписка на газету «Мой профсоюз».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Июнь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Председатель ПО</w:t>
            </w:r>
          </w:p>
        </w:tc>
      </w:tr>
      <w:tr w:rsidR="00B3052B">
        <w:trPr>
          <w:trHeight w:val="362"/>
        </w:trPr>
        <w:tc>
          <w:tcPr>
            <w:tcW w:w="600" w:type="dxa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</w:tr>
      <w:tr w:rsidR="00B3052B">
        <w:trPr>
          <w:trHeight w:val="362"/>
        </w:trPr>
        <w:tc>
          <w:tcPr>
            <w:tcW w:w="600" w:type="dxa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Подготовка и проведение праздников, посвященных Дню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</w:tr>
      <w:tr w:rsidR="00B3052B">
        <w:trPr>
          <w:trHeight w:val="254"/>
        </w:trPr>
        <w:tc>
          <w:tcPr>
            <w:tcW w:w="600" w:type="dxa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4.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воспитателя, Дню пожилого человека, Новому году, Дню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 теч. года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Председатель ПО</w:t>
            </w:r>
          </w:p>
        </w:tc>
      </w:tr>
      <w:tr w:rsidR="00B3052B">
        <w:trPr>
          <w:trHeight w:val="254"/>
        </w:trPr>
        <w:tc>
          <w:tcPr>
            <w:tcW w:w="600" w:type="dxa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B3052B"/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защитника Отечества, 8 Марта</w:t>
            </w:r>
            <w:r w:rsidR="00386514">
              <w:rPr>
                <w:rFonts w:eastAsia="Times New Roman"/>
              </w:rPr>
              <w:t>, Дню Космонавтики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B3052B"/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B3052B"/>
        </w:tc>
      </w:tr>
      <w:tr w:rsidR="00B3052B">
        <w:trPr>
          <w:trHeight w:val="367"/>
        </w:trPr>
        <w:tc>
          <w:tcPr>
            <w:tcW w:w="600" w:type="dxa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</w:tr>
      <w:tr w:rsidR="00B3052B">
        <w:trPr>
          <w:trHeight w:val="362"/>
        </w:trPr>
        <w:tc>
          <w:tcPr>
            <w:tcW w:w="600" w:type="dxa"/>
            <w:tcBorders>
              <w:left w:val="single" w:sz="8" w:space="0" w:color="CFCFCF"/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5.</w:t>
            </w:r>
          </w:p>
        </w:tc>
        <w:tc>
          <w:tcPr>
            <w:tcW w:w="616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Приобретение новогодних подарков.</w:t>
            </w:r>
          </w:p>
        </w:tc>
        <w:tc>
          <w:tcPr>
            <w:tcW w:w="144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Декабрь</w:t>
            </w:r>
          </w:p>
        </w:tc>
        <w:tc>
          <w:tcPr>
            <w:tcW w:w="2500" w:type="dxa"/>
            <w:tcBorders>
              <w:right w:val="single" w:sz="8" w:space="0" w:color="CFCFCF"/>
            </w:tcBorders>
            <w:vAlign w:val="bottom"/>
          </w:tcPr>
          <w:p w:rsidR="00B3052B" w:rsidRDefault="000B2CE2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Председатель ПО</w:t>
            </w:r>
          </w:p>
        </w:tc>
      </w:tr>
      <w:tr w:rsidR="00B3052B">
        <w:trPr>
          <w:trHeight w:val="367"/>
        </w:trPr>
        <w:tc>
          <w:tcPr>
            <w:tcW w:w="600" w:type="dxa"/>
            <w:tcBorders>
              <w:left w:val="single" w:sz="8" w:space="0" w:color="CFCFCF"/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616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  <w:tc>
          <w:tcPr>
            <w:tcW w:w="2500" w:type="dxa"/>
            <w:tcBorders>
              <w:bottom w:val="single" w:sz="8" w:space="0" w:color="CFCFCF"/>
              <w:right w:val="single" w:sz="8" w:space="0" w:color="CFCFCF"/>
            </w:tcBorders>
            <w:vAlign w:val="bottom"/>
          </w:tcPr>
          <w:p w:rsidR="00B3052B" w:rsidRDefault="00B3052B">
            <w:pPr>
              <w:rPr>
                <w:sz w:val="24"/>
                <w:szCs w:val="24"/>
              </w:rPr>
            </w:pPr>
          </w:p>
        </w:tc>
      </w:tr>
    </w:tbl>
    <w:p w:rsidR="00B3052B" w:rsidRDefault="00B3052B">
      <w:pPr>
        <w:spacing w:line="1" w:lineRule="exact"/>
        <w:rPr>
          <w:sz w:val="20"/>
          <w:szCs w:val="20"/>
        </w:rPr>
      </w:pPr>
    </w:p>
    <w:sectPr w:rsidR="00B3052B">
      <w:pgSz w:w="11900" w:h="16838"/>
      <w:pgMar w:top="1113" w:right="484" w:bottom="1440" w:left="720" w:header="0" w:footer="0" w:gutter="0"/>
      <w:cols w:space="720" w:equalWidth="0">
        <w:col w:w="107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52B"/>
    <w:rsid w:val="000B2CE2"/>
    <w:rsid w:val="00386514"/>
    <w:rsid w:val="00943779"/>
    <w:rsid w:val="00B3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Малышка</cp:lastModifiedBy>
  <cp:revision>5</cp:revision>
  <dcterms:created xsi:type="dcterms:W3CDTF">2019-02-04T08:20:00Z</dcterms:created>
  <dcterms:modified xsi:type="dcterms:W3CDTF">2021-07-29T10:00:00Z</dcterms:modified>
</cp:coreProperties>
</file>